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A" w:rsidRPr="00B0124E" w:rsidRDefault="00BF1E4A" w:rsidP="00BF1E4A">
      <w:pPr>
        <w:pStyle w:val="ac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0124E">
        <w:t xml:space="preserve">    </w:t>
      </w:r>
      <w:r>
        <w:t xml:space="preserve">     </w:t>
      </w:r>
      <w:r w:rsidRPr="00B0124E">
        <w:rPr>
          <w:sz w:val="20"/>
          <w:szCs w:val="20"/>
        </w:rPr>
        <w:t xml:space="preserve">УТВЕРЖДЕН: </w:t>
      </w:r>
    </w:p>
    <w:p w:rsidR="00BF1E4A" w:rsidRPr="00551760" w:rsidRDefault="00BF1E4A" w:rsidP="00BF1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решением Общего собрания</w:t>
      </w:r>
    </w:p>
    <w:p w:rsidR="00BF1E4A" w:rsidRPr="00551760" w:rsidRDefault="00305B7D" w:rsidP="00BF1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членов </w:t>
      </w:r>
      <w:proofErr w:type="spellStart"/>
      <w:r w:rsidR="00BF1E4A" w:rsidRPr="00551760">
        <w:rPr>
          <w:rFonts w:ascii="Times New Roman" w:hAnsi="Times New Roman"/>
          <w:sz w:val="20"/>
        </w:rPr>
        <w:t>Саморегулир</w:t>
      </w:r>
      <w:r w:rsidR="00BF1E4A">
        <w:rPr>
          <w:rFonts w:ascii="Times New Roman" w:hAnsi="Times New Roman"/>
          <w:sz w:val="20"/>
        </w:rPr>
        <w:t>уемой</w:t>
      </w:r>
      <w:proofErr w:type="spellEnd"/>
      <w:r w:rsidR="00BF1E4A">
        <w:rPr>
          <w:rFonts w:ascii="Times New Roman" w:hAnsi="Times New Roman"/>
          <w:sz w:val="20"/>
        </w:rPr>
        <w:t xml:space="preserve"> организации Ассоциации</w:t>
      </w:r>
      <w:r w:rsidR="00BF1E4A" w:rsidRPr="00551760">
        <w:rPr>
          <w:rFonts w:ascii="Times New Roman" w:hAnsi="Times New Roman"/>
          <w:sz w:val="20"/>
        </w:rPr>
        <w:t xml:space="preserve"> </w:t>
      </w:r>
    </w:p>
    <w:p w:rsidR="00BF1E4A" w:rsidRDefault="00BF1E4A" w:rsidP="00BF1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«Национальное объединение специалистов стоимостного инжиниринга»</w:t>
      </w:r>
    </w:p>
    <w:p w:rsidR="00BF1E4A" w:rsidRPr="00551760" w:rsidRDefault="006F1078" w:rsidP="00BF1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(Протокол № 16-20 от 18</w:t>
      </w:r>
      <w:r w:rsidR="00BF1E4A">
        <w:rPr>
          <w:rFonts w:ascii="Times New Roman" w:hAnsi="Times New Roman"/>
          <w:sz w:val="20"/>
        </w:rPr>
        <w:t xml:space="preserve"> марта 2020 года)</w:t>
      </w:r>
    </w:p>
    <w:p w:rsidR="003717C9" w:rsidRPr="00387674" w:rsidRDefault="003717C9" w:rsidP="003717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1765" w:rsidRDefault="009F1765" w:rsidP="003717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1E4A" w:rsidRPr="00387674" w:rsidRDefault="00BF1E4A" w:rsidP="003717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1785" w:rsidRPr="00387674" w:rsidRDefault="002440E6" w:rsidP="00592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>Отчет Правления СРО Ассоциации</w:t>
      </w:r>
      <w:r w:rsidR="005270B0" w:rsidRPr="00387674">
        <w:rPr>
          <w:rFonts w:ascii="Times New Roman" w:hAnsi="Times New Roman" w:cs="Times New Roman"/>
          <w:b/>
          <w:sz w:val="26"/>
          <w:szCs w:val="26"/>
        </w:rPr>
        <w:t xml:space="preserve"> «НОССИ» </w:t>
      </w:r>
      <w:r w:rsidR="0064447F" w:rsidRPr="00387674">
        <w:rPr>
          <w:rFonts w:ascii="Times New Roman" w:hAnsi="Times New Roman" w:cs="Times New Roman"/>
          <w:b/>
          <w:sz w:val="26"/>
          <w:szCs w:val="26"/>
        </w:rPr>
        <w:t>за истекший период</w:t>
      </w:r>
    </w:p>
    <w:p w:rsidR="003B3617" w:rsidRPr="00387674" w:rsidRDefault="0064447F" w:rsidP="00592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>(01.01.201</w:t>
      </w:r>
      <w:r w:rsidR="00F92760" w:rsidRPr="00387674">
        <w:rPr>
          <w:rFonts w:ascii="Times New Roman" w:hAnsi="Times New Roman" w:cs="Times New Roman"/>
          <w:b/>
          <w:sz w:val="26"/>
          <w:szCs w:val="26"/>
        </w:rPr>
        <w:t>9</w:t>
      </w:r>
      <w:r w:rsidR="007E095A" w:rsidRPr="0038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674">
        <w:rPr>
          <w:rFonts w:ascii="Times New Roman" w:hAnsi="Times New Roman" w:cs="Times New Roman"/>
          <w:b/>
          <w:sz w:val="26"/>
          <w:szCs w:val="26"/>
        </w:rPr>
        <w:t>г. – 31.12.201</w:t>
      </w:r>
      <w:r w:rsidR="00F92760" w:rsidRPr="00387674">
        <w:rPr>
          <w:rFonts w:ascii="Times New Roman" w:hAnsi="Times New Roman" w:cs="Times New Roman"/>
          <w:b/>
          <w:sz w:val="26"/>
          <w:szCs w:val="26"/>
        </w:rPr>
        <w:t>9</w:t>
      </w:r>
      <w:r w:rsidR="007E095A" w:rsidRPr="0038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674">
        <w:rPr>
          <w:rFonts w:ascii="Times New Roman" w:hAnsi="Times New Roman" w:cs="Times New Roman"/>
          <w:b/>
          <w:sz w:val="26"/>
          <w:szCs w:val="26"/>
        </w:rPr>
        <w:t xml:space="preserve">г.) </w:t>
      </w:r>
    </w:p>
    <w:p w:rsidR="00E1664A" w:rsidRPr="00387674" w:rsidRDefault="00E1664A" w:rsidP="00592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74F" w:rsidRPr="00387674" w:rsidRDefault="00295877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2440E6" w:rsidRPr="00387674">
        <w:rPr>
          <w:rFonts w:ascii="Times New Roman" w:hAnsi="Times New Roman" w:cs="Times New Roman"/>
          <w:sz w:val="26"/>
          <w:szCs w:val="26"/>
        </w:rPr>
        <w:t>Ассоциации</w:t>
      </w:r>
      <w:r w:rsidRPr="00387674">
        <w:rPr>
          <w:rFonts w:ascii="Times New Roman" w:hAnsi="Times New Roman" w:cs="Times New Roman"/>
          <w:sz w:val="26"/>
          <w:szCs w:val="26"/>
        </w:rPr>
        <w:t xml:space="preserve"> в</w:t>
      </w:r>
      <w:r w:rsidR="002440E6" w:rsidRPr="00387674">
        <w:rPr>
          <w:rFonts w:ascii="Times New Roman" w:hAnsi="Times New Roman" w:cs="Times New Roman"/>
          <w:sz w:val="26"/>
          <w:szCs w:val="26"/>
        </w:rPr>
        <w:t xml:space="preserve"> соответствии с Уставом СРО Ассоциации</w:t>
      </w:r>
      <w:r w:rsidR="00B1174F" w:rsidRPr="00387674">
        <w:rPr>
          <w:rFonts w:ascii="Times New Roman" w:hAnsi="Times New Roman" w:cs="Times New Roman"/>
          <w:sz w:val="26"/>
          <w:szCs w:val="26"/>
        </w:rPr>
        <w:t xml:space="preserve"> «НОССИ» </w:t>
      </w:r>
      <w:r w:rsidRPr="0038767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1174F" w:rsidRPr="00387674">
        <w:rPr>
          <w:rFonts w:ascii="Times New Roman" w:hAnsi="Times New Roman" w:cs="Times New Roman"/>
          <w:sz w:val="26"/>
          <w:szCs w:val="26"/>
        </w:rPr>
        <w:t xml:space="preserve">постоянно действующим коллегиальным </w:t>
      </w:r>
      <w:r w:rsidR="005F0B19" w:rsidRPr="00387674">
        <w:rPr>
          <w:rFonts w:ascii="Times New Roman" w:hAnsi="Times New Roman" w:cs="Times New Roman"/>
          <w:sz w:val="26"/>
          <w:szCs w:val="26"/>
        </w:rPr>
        <w:t>исполнительным</w:t>
      </w:r>
      <w:r w:rsidR="005F0B19" w:rsidRPr="0038767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1174F" w:rsidRPr="00387674">
        <w:rPr>
          <w:rFonts w:ascii="Times New Roman" w:hAnsi="Times New Roman" w:cs="Times New Roman"/>
          <w:sz w:val="26"/>
          <w:szCs w:val="26"/>
        </w:rPr>
        <w:t xml:space="preserve">органом управления </w:t>
      </w:r>
      <w:r w:rsidR="002440E6" w:rsidRPr="00387674">
        <w:rPr>
          <w:rFonts w:ascii="Times New Roman" w:hAnsi="Times New Roman" w:cs="Times New Roman"/>
          <w:sz w:val="26"/>
          <w:szCs w:val="26"/>
        </w:rPr>
        <w:t>Ассоциации</w:t>
      </w:r>
      <w:r w:rsidRPr="00387674">
        <w:rPr>
          <w:rFonts w:ascii="Times New Roman" w:hAnsi="Times New Roman" w:cs="Times New Roman"/>
          <w:sz w:val="26"/>
          <w:szCs w:val="26"/>
        </w:rPr>
        <w:t>.</w:t>
      </w:r>
    </w:p>
    <w:p w:rsidR="00B1174F" w:rsidRPr="00387674" w:rsidRDefault="00F037A4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2440E6" w:rsidRPr="00387674">
        <w:rPr>
          <w:rFonts w:ascii="Times New Roman" w:hAnsi="Times New Roman" w:cs="Times New Roman"/>
          <w:sz w:val="26"/>
          <w:szCs w:val="26"/>
        </w:rPr>
        <w:t>Ассоциации</w:t>
      </w:r>
      <w:r w:rsidRPr="00387674">
        <w:rPr>
          <w:rFonts w:ascii="Times New Roman" w:hAnsi="Times New Roman" w:cs="Times New Roman"/>
          <w:sz w:val="26"/>
          <w:szCs w:val="26"/>
        </w:rPr>
        <w:t xml:space="preserve"> избрано </w:t>
      </w:r>
      <w:r w:rsidR="00FA278B" w:rsidRPr="00387674">
        <w:rPr>
          <w:rFonts w:ascii="Times New Roman" w:hAnsi="Times New Roman" w:cs="Times New Roman"/>
          <w:sz w:val="26"/>
          <w:szCs w:val="26"/>
        </w:rPr>
        <w:t xml:space="preserve">на очередном отчетно-выборном </w:t>
      </w:r>
      <w:r w:rsidR="00F90708" w:rsidRPr="00387674">
        <w:rPr>
          <w:rFonts w:ascii="Times New Roman" w:hAnsi="Times New Roman" w:cs="Times New Roman"/>
          <w:sz w:val="26"/>
          <w:szCs w:val="26"/>
        </w:rPr>
        <w:t>О</w:t>
      </w:r>
      <w:r w:rsidR="00FA278B" w:rsidRPr="00387674">
        <w:rPr>
          <w:rFonts w:ascii="Times New Roman" w:hAnsi="Times New Roman" w:cs="Times New Roman"/>
          <w:sz w:val="26"/>
          <w:szCs w:val="26"/>
        </w:rPr>
        <w:t>бщем собрании членов Ассоциации 24 марта 2017 г. (протокол № 12-17)</w:t>
      </w:r>
      <w:r w:rsidR="008F60B8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5F0B19" w:rsidRPr="00387674">
        <w:rPr>
          <w:rFonts w:ascii="Times New Roman" w:hAnsi="Times New Roman" w:cs="Times New Roman"/>
          <w:sz w:val="26"/>
          <w:szCs w:val="26"/>
        </w:rPr>
        <w:t>в составе: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Герасимов Александр Анатольевич </w:t>
      </w:r>
      <w:r w:rsidR="00A5700C" w:rsidRPr="00387674">
        <w:rPr>
          <w:rFonts w:ascii="Times New Roman" w:hAnsi="Times New Roman" w:cs="Times New Roman"/>
          <w:sz w:val="26"/>
          <w:szCs w:val="26"/>
        </w:rPr>
        <w:t xml:space="preserve">- </w:t>
      </w:r>
      <w:r w:rsidRPr="00387674">
        <w:rPr>
          <w:rFonts w:ascii="Times New Roman" w:hAnsi="Times New Roman" w:cs="Times New Roman"/>
          <w:sz w:val="26"/>
          <w:szCs w:val="26"/>
        </w:rPr>
        <w:t>Председател</w:t>
      </w:r>
      <w:r w:rsidR="00FE2253" w:rsidRPr="00387674">
        <w:rPr>
          <w:rFonts w:ascii="Times New Roman" w:hAnsi="Times New Roman" w:cs="Times New Roman"/>
          <w:sz w:val="26"/>
          <w:szCs w:val="26"/>
        </w:rPr>
        <w:t>ь</w:t>
      </w:r>
      <w:r w:rsidRPr="00387674">
        <w:rPr>
          <w:rFonts w:ascii="Times New Roman" w:hAnsi="Times New Roman" w:cs="Times New Roman"/>
          <w:sz w:val="26"/>
          <w:szCs w:val="26"/>
        </w:rPr>
        <w:t xml:space="preserve"> Правления;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Дидковская Ольга Всеволодовна – член Правления;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Козин Павел Александрович – член Правления;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Кондрашова Людмила Васильевна – член Правления;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Ломова Ольга Владимировна – член Правления;</w:t>
      </w:r>
    </w:p>
    <w:p w:rsidR="00F90708" w:rsidRPr="00387674" w:rsidRDefault="00F90708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Соболева Александра Александровна – член Правления.</w:t>
      </w:r>
    </w:p>
    <w:p w:rsidR="00F90708" w:rsidRPr="00387674" w:rsidRDefault="00F90708" w:rsidP="00DA3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9E8" w:rsidRPr="00387674" w:rsidRDefault="005270B0" w:rsidP="00DA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5F2F09" w:rsidRPr="00387674">
        <w:rPr>
          <w:rFonts w:ascii="Times New Roman" w:hAnsi="Times New Roman" w:cs="Times New Roman"/>
          <w:sz w:val="26"/>
          <w:szCs w:val="26"/>
        </w:rPr>
        <w:t>инициировано</w:t>
      </w:r>
      <w:r w:rsidR="004D79E8" w:rsidRPr="00387674">
        <w:rPr>
          <w:rFonts w:ascii="Times New Roman" w:hAnsi="Times New Roman" w:cs="Times New Roman"/>
          <w:sz w:val="26"/>
          <w:szCs w:val="26"/>
        </w:rPr>
        <w:t>:</w:t>
      </w:r>
    </w:p>
    <w:p w:rsidR="00DA3934" w:rsidRPr="00387674" w:rsidRDefault="009F1765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>1</w:t>
      </w:r>
      <w:r w:rsidR="002537C4">
        <w:rPr>
          <w:rFonts w:ascii="Times New Roman" w:hAnsi="Times New Roman" w:cs="Times New Roman"/>
          <w:b/>
          <w:sz w:val="26"/>
          <w:szCs w:val="26"/>
        </w:rPr>
        <w:t>.</w:t>
      </w:r>
      <w:r w:rsidRPr="0038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54B" w:rsidRPr="00387674"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Pr="00387674">
        <w:rPr>
          <w:rFonts w:ascii="Times New Roman" w:hAnsi="Times New Roman" w:cs="Times New Roman"/>
          <w:b/>
          <w:sz w:val="26"/>
          <w:szCs w:val="26"/>
        </w:rPr>
        <w:t xml:space="preserve">Общего собрания членов Ассоциации </w:t>
      </w:r>
      <w:r w:rsidR="00F92760" w:rsidRPr="00387674">
        <w:rPr>
          <w:rFonts w:ascii="Times New Roman" w:hAnsi="Times New Roman" w:cs="Times New Roman"/>
          <w:b/>
          <w:sz w:val="26"/>
          <w:szCs w:val="26"/>
        </w:rPr>
        <w:t xml:space="preserve">22 марта 2019 </w:t>
      </w:r>
      <w:proofErr w:type="gramStart"/>
      <w:r w:rsidR="00F92760" w:rsidRPr="0038767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92760" w:rsidRPr="00387674">
        <w:rPr>
          <w:rFonts w:ascii="Times New Roman" w:hAnsi="Times New Roman" w:cs="Times New Roman"/>
          <w:b/>
          <w:sz w:val="26"/>
          <w:szCs w:val="26"/>
        </w:rPr>
        <w:t>.</w:t>
      </w:r>
      <w:r w:rsidR="00DA3934" w:rsidRPr="00387674">
        <w:rPr>
          <w:rFonts w:ascii="Times New Roman" w:hAnsi="Times New Roman" w:cs="Times New Roman"/>
          <w:b/>
          <w:sz w:val="26"/>
          <w:szCs w:val="26"/>
        </w:rPr>
        <w:t xml:space="preserve"> на котором были рассмотрены следующие вопросы: </w:t>
      </w:r>
    </w:p>
    <w:p w:rsidR="00F92760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1.1.</w:t>
      </w:r>
      <w:r w:rsidR="00DA3934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F92760" w:rsidRPr="00387674">
        <w:rPr>
          <w:rFonts w:ascii="Times New Roman" w:hAnsi="Times New Roman" w:cs="Times New Roman"/>
          <w:sz w:val="26"/>
          <w:szCs w:val="26"/>
        </w:rPr>
        <w:t xml:space="preserve">Отчет Правления Ассоциации за 2018 год. </w:t>
      </w:r>
    </w:p>
    <w:p w:rsidR="00DA3934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1.2.</w:t>
      </w:r>
      <w:r w:rsidR="00DA3934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F92760" w:rsidRPr="00387674">
        <w:rPr>
          <w:rFonts w:ascii="Times New Roman" w:hAnsi="Times New Roman" w:cs="Times New Roman"/>
          <w:sz w:val="26"/>
          <w:szCs w:val="26"/>
        </w:rPr>
        <w:t xml:space="preserve">Отчет Генерального директора Ассоциации за 2018 год. </w:t>
      </w:r>
    </w:p>
    <w:p w:rsidR="00DA3934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1.3.</w:t>
      </w:r>
      <w:r w:rsidR="00DA3934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F92760" w:rsidRPr="00387674">
        <w:rPr>
          <w:rFonts w:ascii="Times New Roman" w:hAnsi="Times New Roman" w:cs="Times New Roman"/>
          <w:sz w:val="26"/>
          <w:szCs w:val="26"/>
        </w:rPr>
        <w:t xml:space="preserve">Отчет Ревизора за 2018 год. Утверждение годовой бухгалтерской отчетности. </w:t>
      </w:r>
    </w:p>
    <w:p w:rsidR="00DA3934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1.4. </w:t>
      </w:r>
      <w:r w:rsidR="00F92760" w:rsidRPr="00387674">
        <w:rPr>
          <w:rFonts w:ascii="Times New Roman" w:hAnsi="Times New Roman" w:cs="Times New Roman"/>
          <w:sz w:val="26"/>
          <w:szCs w:val="26"/>
        </w:rPr>
        <w:t>Утверждение Сметы доходов и расходов Ассоциации на 2019 год.</w:t>
      </w:r>
    </w:p>
    <w:p w:rsidR="00DA3934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1.5.</w:t>
      </w:r>
      <w:r w:rsidR="00DA3934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F92760" w:rsidRPr="00387674">
        <w:rPr>
          <w:rFonts w:ascii="Times New Roman" w:hAnsi="Times New Roman" w:cs="Times New Roman"/>
          <w:sz w:val="26"/>
          <w:szCs w:val="26"/>
        </w:rPr>
        <w:t>Выборы Ревизора СРО Ассоциации «НОССИ».</w:t>
      </w:r>
      <w:r w:rsidR="00DA3934" w:rsidRPr="00387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760" w:rsidRPr="00387674" w:rsidRDefault="00222819" w:rsidP="0022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1.6. </w:t>
      </w:r>
      <w:r w:rsidR="00F92760" w:rsidRPr="00387674">
        <w:rPr>
          <w:rFonts w:ascii="Times New Roman" w:hAnsi="Times New Roman" w:cs="Times New Roman"/>
          <w:sz w:val="26"/>
          <w:szCs w:val="26"/>
        </w:rPr>
        <w:t>Создание системы экзаменационных центров в рамках Центра оценки квалификаций «АРКОР» на базе членов СРО Ассоциации «НОССИ».</w:t>
      </w:r>
    </w:p>
    <w:p w:rsidR="00DA3934" w:rsidRPr="00387674" w:rsidRDefault="00DA3934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934" w:rsidRPr="00387674" w:rsidRDefault="00DA3934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 xml:space="preserve">2. Проведение </w:t>
      </w:r>
      <w:r w:rsidR="008A3D27" w:rsidRPr="00387674">
        <w:rPr>
          <w:rFonts w:ascii="Times New Roman" w:hAnsi="Times New Roman" w:cs="Times New Roman"/>
          <w:b/>
          <w:sz w:val="26"/>
          <w:szCs w:val="26"/>
        </w:rPr>
        <w:t>двух</w:t>
      </w:r>
      <w:r w:rsidRPr="00387674">
        <w:rPr>
          <w:rFonts w:ascii="Times New Roman" w:hAnsi="Times New Roman" w:cs="Times New Roman"/>
          <w:b/>
          <w:sz w:val="26"/>
          <w:szCs w:val="26"/>
        </w:rPr>
        <w:t xml:space="preserve"> заседаний Правления Ассоциации в форме совместного присутствия:</w:t>
      </w:r>
    </w:p>
    <w:p w:rsidR="0079480E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 xml:space="preserve">22 марта 2019 </w:t>
      </w:r>
      <w:proofErr w:type="gramStart"/>
      <w:r w:rsidRPr="0038767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87674">
        <w:rPr>
          <w:rFonts w:ascii="Times New Roman" w:hAnsi="Times New Roman" w:cs="Times New Roman"/>
          <w:b/>
          <w:sz w:val="26"/>
          <w:szCs w:val="26"/>
        </w:rPr>
        <w:t>. на котором были рассмотрены следующие вопросы</w:t>
      </w:r>
      <w:r w:rsidRPr="00387674">
        <w:rPr>
          <w:rFonts w:ascii="Times New Roman" w:hAnsi="Times New Roman" w:cs="Times New Roman"/>
          <w:sz w:val="26"/>
          <w:szCs w:val="26"/>
        </w:rPr>
        <w:t>:</w:t>
      </w:r>
    </w:p>
    <w:p w:rsidR="00DB0C5E" w:rsidRPr="00387674" w:rsidRDefault="008A3D27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</w:t>
      </w:r>
      <w:r w:rsidR="00DB0C5E" w:rsidRPr="00387674">
        <w:rPr>
          <w:rFonts w:ascii="Times New Roman" w:hAnsi="Times New Roman" w:cs="Times New Roman"/>
          <w:sz w:val="26"/>
          <w:szCs w:val="26"/>
        </w:rPr>
        <w:t xml:space="preserve"> </w:t>
      </w:r>
      <w:r w:rsidR="00834F7B" w:rsidRPr="00387674">
        <w:rPr>
          <w:rFonts w:ascii="Times New Roman" w:hAnsi="Times New Roman" w:cs="Times New Roman"/>
          <w:sz w:val="26"/>
          <w:szCs w:val="26"/>
        </w:rPr>
        <w:t>Рассмотрение Отчета Ревизора СРО Ассоциации «НОССИ» за 2018 год.</w:t>
      </w:r>
    </w:p>
    <w:p w:rsidR="00834F7B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2.</w:t>
      </w:r>
      <w:r w:rsidR="00834F7B" w:rsidRPr="00387674">
        <w:rPr>
          <w:rFonts w:ascii="Times New Roman" w:hAnsi="Times New Roman" w:cs="Times New Roman"/>
          <w:sz w:val="26"/>
          <w:szCs w:val="26"/>
        </w:rPr>
        <w:t xml:space="preserve"> Рассмотрение проекта Сметы доходов и расходов СРО Ассоциации «НОССИ» на 2019 год.</w:t>
      </w:r>
    </w:p>
    <w:p w:rsidR="00834F7B" w:rsidRPr="00387674" w:rsidRDefault="00834F7B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3. Прием в члены СРО Ассоциации «НОССИ» Общество с ограниченной ответственностью «</w:t>
      </w:r>
      <w:proofErr w:type="spellStart"/>
      <w:r w:rsidRPr="00387674">
        <w:rPr>
          <w:rFonts w:ascii="Times New Roman" w:hAnsi="Times New Roman" w:cs="Times New Roman"/>
          <w:sz w:val="26"/>
          <w:szCs w:val="26"/>
        </w:rPr>
        <w:t>Стройинформиздат</w:t>
      </w:r>
      <w:proofErr w:type="spellEnd"/>
      <w:r w:rsidRPr="00387674">
        <w:rPr>
          <w:rFonts w:ascii="Times New Roman" w:hAnsi="Times New Roman" w:cs="Times New Roman"/>
          <w:sz w:val="26"/>
          <w:szCs w:val="26"/>
        </w:rPr>
        <w:t>».</w:t>
      </w:r>
    </w:p>
    <w:p w:rsidR="00834F7B" w:rsidRPr="00387674" w:rsidRDefault="00834F7B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4. Разное.</w:t>
      </w:r>
    </w:p>
    <w:p w:rsidR="0079480E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 xml:space="preserve">03 октября 2019 </w:t>
      </w:r>
      <w:proofErr w:type="gramStart"/>
      <w:r w:rsidRPr="0038767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87674">
        <w:rPr>
          <w:rFonts w:ascii="Times New Roman" w:hAnsi="Times New Roman" w:cs="Times New Roman"/>
          <w:b/>
          <w:sz w:val="26"/>
          <w:szCs w:val="26"/>
        </w:rPr>
        <w:t>. на котором были рассмотрены следующие вопросы</w:t>
      </w:r>
      <w:r w:rsidRPr="00387674">
        <w:rPr>
          <w:rFonts w:ascii="Times New Roman" w:hAnsi="Times New Roman" w:cs="Times New Roman"/>
          <w:sz w:val="26"/>
          <w:szCs w:val="26"/>
        </w:rPr>
        <w:t>:</w:t>
      </w: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1. О текущем финансовом состоянии СРО Ассоциации «НОССИ». </w:t>
      </w: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lastRenderedPageBreak/>
        <w:t>2. Об изменении в составе СРО Ассоциации «НОССИ» в период после отчетного Общего Собрания от 22.03.2019 г.</w:t>
      </w: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3. Об актуализации перечня видов работ в сфере стоимостного инжиниринга, утвержденного решением Общего собрания от 15 марта 2012 года (протокол № 03-12).</w:t>
      </w: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4. О создании экзаменационных центров ЦОК «АРКОР» в целях проведения независимой оценки квалификаций.</w:t>
      </w:r>
    </w:p>
    <w:p w:rsidR="00DB0C5E" w:rsidRPr="00387674" w:rsidRDefault="00DB0C5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5. Разное.</w:t>
      </w:r>
    </w:p>
    <w:p w:rsidR="0079480E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80E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A3D27" w:rsidRPr="00387674">
        <w:rPr>
          <w:rFonts w:ascii="Times New Roman" w:hAnsi="Times New Roman" w:cs="Times New Roman"/>
          <w:b/>
          <w:sz w:val="26"/>
          <w:szCs w:val="26"/>
        </w:rPr>
        <w:t>Проведение расширенного заседания Правления Ассоциации в форме совместного присутствия</w:t>
      </w:r>
      <w:r w:rsidRPr="00387674">
        <w:rPr>
          <w:rFonts w:ascii="Times New Roman" w:hAnsi="Times New Roman" w:cs="Times New Roman"/>
          <w:b/>
          <w:sz w:val="26"/>
          <w:szCs w:val="26"/>
        </w:rPr>
        <w:t>:</w:t>
      </w:r>
    </w:p>
    <w:p w:rsidR="0079480E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D27" w:rsidRPr="00387674" w:rsidRDefault="0079480E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 xml:space="preserve">13 ноября2019 г. </w:t>
      </w:r>
      <w:r w:rsidR="008A3D27" w:rsidRPr="00387674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8A3D27" w:rsidRPr="00387674">
        <w:rPr>
          <w:rFonts w:ascii="Times New Roman" w:hAnsi="Times New Roman" w:cs="Times New Roman"/>
          <w:b/>
          <w:sz w:val="26"/>
          <w:szCs w:val="26"/>
        </w:rPr>
        <w:t>котором</w:t>
      </w:r>
      <w:proofErr w:type="gramEnd"/>
      <w:r w:rsidR="008A3D27" w:rsidRPr="00387674">
        <w:rPr>
          <w:rFonts w:ascii="Times New Roman" w:hAnsi="Times New Roman" w:cs="Times New Roman"/>
          <w:b/>
          <w:sz w:val="26"/>
          <w:szCs w:val="26"/>
        </w:rPr>
        <w:t xml:space="preserve"> были рассмотрены следующие вопросы:</w:t>
      </w:r>
    </w:p>
    <w:p w:rsidR="008A3D27" w:rsidRPr="00387674" w:rsidRDefault="008A3D27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 xml:space="preserve">1. Обсуждение проекта актуализированного Перечня видов работ в сфере стоимостного инжиниринга, Свидетельство о допуске к которым выдается членам Ассоциации. </w:t>
      </w:r>
    </w:p>
    <w:p w:rsidR="008A3D27" w:rsidRPr="00387674" w:rsidRDefault="008A3D27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2. Разное.</w:t>
      </w:r>
    </w:p>
    <w:p w:rsidR="008A3D27" w:rsidRPr="00387674" w:rsidRDefault="008A3D27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D27" w:rsidRPr="00387674" w:rsidRDefault="003053E4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>4</w:t>
      </w:r>
      <w:r w:rsidR="008A3D27" w:rsidRPr="00387674">
        <w:rPr>
          <w:rFonts w:ascii="Times New Roman" w:hAnsi="Times New Roman" w:cs="Times New Roman"/>
          <w:b/>
          <w:sz w:val="26"/>
          <w:szCs w:val="26"/>
        </w:rPr>
        <w:t>. Проведение девяти заседаний Правления Ассоциации в форме заочного голосования, на которых были рассмотрены следующие вопросы:</w:t>
      </w:r>
    </w:p>
    <w:p w:rsidR="003D57BF" w:rsidRPr="00387674" w:rsidRDefault="003D57BF" w:rsidP="008A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5BA9" w:rsidRPr="00387674" w:rsidRDefault="0079480E" w:rsidP="00AA5BA9">
      <w:pPr>
        <w:pStyle w:val="ac"/>
        <w:ind w:firstLine="567"/>
        <w:jc w:val="both"/>
        <w:rPr>
          <w:b/>
          <w:sz w:val="26"/>
          <w:szCs w:val="26"/>
        </w:rPr>
      </w:pPr>
      <w:r w:rsidRPr="00387674">
        <w:rPr>
          <w:b/>
          <w:sz w:val="26"/>
          <w:szCs w:val="26"/>
        </w:rPr>
        <w:t>12 февраля 20</w:t>
      </w:r>
      <w:r w:rsidR="00AA5BA9" w:rsidRPr="00387674">
        <w:rPr>
          <w:b/>
          <w:sz w:val="26"/>
          <w:szCs w:val="26"/>
        </w:rPr>
        <w:t xml:space="preserve">19 </w:t>
      </w:r>
      <w:r w:rsidRPr="00387674">
        <w:rPr>
          <w:b/>
          <w:sz w:val="26"/>
          <w:szCs w:val="26"/>
        </w:rPr>
        <w:t>г.</w:t>
      </w:r>
    </w:p>
    <w:p w:rsidR="00AA5BA9" w:rsidRPr="00387674" w:rsidRDefault="00AA5BA9" w:rsidP="00AA5BA9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1.О проведении Общего собрания членов СРО Ассоциации «НОССИ».</w:t>
      </w:r>
    </w:p>
    <w:p w:rsidR="00AA5BA9" w:rsidRPr="00387674" w:rsidRDefault="00AA5BA9" w:rsidP="00AA5BA9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 xml:space="preserve">2.О расходах на текущую деятельность </w:t>
      </w:r>
      <w:r w:rsidR="006E6FE9">
        <w:rPr>
          <w:sz w:val="26"/>
          <w:szCs w:val="26"/>
        </w:rPr>
        <w:t>СРО Ассоциации «НОССИ» до утвер</w:t>
      </w:r>
      <w:bookmarkStart w:id="0" w:name="_GoBack"/>
      <w:bookmarkEnd w:id="0"/>
      <w:r w:rsidRPr="00387674">
        <w:rPr>
          <w:sz w:val="26"/>
          <w:szCs w:val="26"/>
        </w:rPr>
        <w:t>ждения сметы доходов и расходов Ассоциации на 2019 год.</w:t>
      </w:r>
    </w:p>
    <w:p w:rsidR="00AA5BA9" w:rsidRPr="00387674" w:rsidRDefault="00AA5BA9" w:rsidP="00AA5BA9">
      <w:pPr>
        <w:pStyle w:val="ac"/>
        <w:ind w:firstLine="567"/>
        <w:jc w:val="both"/>
        <w:rPr>
          <w:rFonts w:eastAsia="Calibri"/>
          <w:sz w:val="26"/>
          <w:szCs w:val="26"/>
        </w:rPr>
      </w:pPr>
      <w:r w:rsidRPr="00387674">
        <w:rPr>
          <w:sz w:val="26"/>
          <w:szCs w:val="26"/>
        </w:rPr>
        <w:t>3</w:t>
      </w:r>
      <w:r w:rsidR="003053E4" w:rsidRPr="00387674">
        <w:rPr>
          <w:sz w:val="26"/>
          <w:szCs w:val="26"/>
        </w:rPr>
        <w:t xml:space="preserve">. </w:t>
      </w:r>
      <w:r w:rsidRPr="00387674">
        <w:rPr>
          <w:sz w:val="26"/>
          <w:szCs w:val="26"/>
        </w:rPr>
        <w:t xml:space="preserve">Прием в члены СРО Ассоциации «НОССИ» </w:t>
      </w:r>
      <w:r w:rsidRPr="00387674">
        <w:rPr>
          <w:rFonts w:eastAsia="Calibri"/>
          <w:sz w:val="26"/>
          <w:szCs w:val="26"/>
        </w:rPr>
        <w:t>Муниципально</w:t>
      </w:r>
      <w:r w:rsidRPr="00387674">
        <w:rPr>
          <w:sz w:val="26"/>
          <w:szCs w:val="26"/>
        </w:rPr>
        <w:t>го</w:t>
      </w:r>
      <w:r w:rsidRPr="00387674">
        <w:rPr>
          <w:rFonts w:eastAsia="Calibri"/>
          <w:sz w:val="26"/>
          <w:szCs w:val="26"/>
        </w:rPr>
        <w:t xml:space="preserve"> бюджетно</w:t>
      </w:r>
      <w:r w:rsidRPr="00387674">
        <w:rPr>
          <w:sz w:val="26"/>
          <w:szCs w:val="26"/>
        </w:rPr>
        <w:t>го</w:t>
      </w:r>
      <w:r w:rsidRPr="00387674">
        <w:rPr>
          <w:rFonts w:eastAsia="Calibri"/>
          <w:sz w:val="26"/>
          <w:szCs w:val="26"/>
        </w:rPr>
        <w:t xml:space="preserve"> учреждени</w:t>
      </w:r>
      <w:r w:rsidRPr="00387674">
        <w:rPr>
          <w:sz w:val="26"/>
          <w:szCs w:val="26"/>
        </w:rPr>
        <w:t>я</w:t>
      </w:r>
      <w:r w:rsidRPr="00387674">
        <w:rPr>
          <w:rFonts w:eastAsia="Calibri"/>
          <w:sz w:val="26"/>
          <w:szCs w:val="26"/>
        </w:rPr>
        <w:t xml:space="preserve"> «</w:t>
      </w:r>
      <w:proofErr w:type="spellStart"/>
      <w:r w:rsidRPr="00387674">
        <w:rPr>
          <w:rFonts w:eastAsia="Calibri"/>
          <w:sz w:val="26"/>
          <w:szCs w:val="26"/>
        </w:rPr>
        <w:t>Арамильская</w:t>
      </w:r>
      <w:proofErr w:type="spellEnd"/>
      <w:r w:rsidRPr="00387674">
        <w:rPr>
          <w:rFonts w:eastAsia="Calibri"/>
          <w:sz w:val="26"/>
          <w:szCs w:val="26"/>
        </w:rPr>
        <w:t xml:space="preserve"> Служба Заказчика» (Свердловская область).</w:t>
      </w:r>
    </w:p>
    <w:p w:rsidR="00BF7C99" w:rsidRPr="00387674" w:rsidRDefault="00BF7C99" w:rsidP="00AA5BA9">
      <w:pPr>
        <w:pStyle w:val="ac"/>
        <w:ind w:firstLine="567"/>
        <w:jc w:val="both"/>
        <w:rPr>
          <w:sz w:val="26"/>
          <w:szCs w:val="26"/>
        </w:rPr>
      </w:pPr>
    </w:p>
    <w:p w:rsidR="00AA5BA9" w:rsidRPr="00387674" w:rsidRDefault="00AA5BA9" w:rsidP="00830E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hAnsi="Times New Roman" w:cs="Times New Roman"/>
          <w:b/>
          <w:sz w:val="26"/>
          <w:szCs w:val="26"/>
        </w:rPr>
        <w:t>15</w:t>
      </w:r>
      <w:r w:rsidR="00253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80E" w:rsidRPr="00387674">
        <w:rPr>
          <w:rFonts w:ascii="Times New Roman" w:hAnsi="Times New Roman" w:cs="Times New Roman"/>
          <w:b/>
          <w:sz w:val="26"/>
          <w:szCs w:val="26"/>
        </w:rPr>
        <w:t>февраля 20</w:t>
      </w:r>
      <w:r w:rsidRPr="00387674">
        <w:rPr>
          <w:rFonts w:ascii="Times New Roman" w:hAnsi="Times New Roman" w:cs="Times New Roman"/>
          <w:b/>
          <w:sz w:val="26"/>
          <w:szCs w:val="26"/>
        </w:rPr>
        <w:t>19</w:t>
      </w:r>
      <w:r w:rsidR="0079480E" w:rsidRPr="0038767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25419" w:rsidRPr="00387674" w:rsidRDefault="00825419" w:rsidP="00830EB3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1.Прием в члены СРО Ассоциации «НОССИ» Общество с ограниченной ответственностью «</w:t>
      </w:r>
      <w:proofErr w:type="spellStart"/>
      <w:r w:rsidRPr="00387674">
        <w:rPr>
          <w:sz w:val="26"/>
          <w:szCs w:val="26"/>
        </w:rPr>
        <w:t>Омскагропромстрой</w:t>
      </w:r>
      <w:proofErr w:type="spellEnd"/>
      <w:r w:rsidRPr="00387674">
        <w:rPr>
          <w:sz w:val="26"/>
          <w:szCs w:val="26"/>
        </w:rPr>
        <w:t>».</w:t>
      </w:r>
    </w:p>
    <w:p w:rsidR="00BF7C99" w:rsidRPr="00387674" w:rsidRDefault="00BF7C99" w:rsidP="00830EB3">
      <w:pPr>
        <w:pStyle w:val="ac"/>
        <w:ind w:firstLine="567"/>
        <w:jc w:val="both"/>
        <w:rPr>
          <w:sz w:val="26"/>
          <w:szCs w:val="26"/>
        </w:rPr>
      </w:pPr>
    </w:p>
    <w:p w:rsidR="00825419" w:rsidRPr="00387674" w:rsidRDefault="00BF7C99" w:rsidP="00830EB3">
      <w:pPr>
        <w:pStyle w:val="ac"/>
        <w:ind w:firstLine="567"/>
        <w:jc w:val="both"/>
        <w:rPr>
          <w:b/>
          <w:sz w:val="26"/>
          <w:szCs w:val="26"/>
        </w:rPr>
      </w:pPr>
      <w:r w:rsidRPr="00387674">
        <w:rPr>
          <w:b/>
          <w:sz w:val="26"/>
          <w:szCs w:val="26"/>
        </w:rPr>
        <w:t>12 апреля 20</w:t>
      </w:r>
      <w:r w:rsidR="00825419" w:rsidRPr="00387674">
        <w:rPr>
          <w:b/>
          <w:sz w:val="26"/>
          <w:szCs w:val="26"/>
        </w:rPr>
        <w:t>19</w:t>
      </w:r>
      <w:r w:rsidRPr="00387674">
        <w:rPr>
          <w:b/>
          <w:sz w:val="26"/>
          <w:szCs w:val="26"/>
        </w:rPr>
        <w:t xml:space="preserve"> г.</w:t>
      </w:r>
    </w:p>
    <w:p w:rsidR="00830EB3" w:rsidRPr="00387674" w:rsidRDefault="00830EB3" w:rsidP="00830EB3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1.О заключении сроком на 3 (три) месяца договора на оказание информационных услуг между СРО Ассоциацией «НОССИ» и Кондрашовой Л.В.</w:t>
      </w:r>
    </w:p>
    <w:p w:rsidR="00830EB3" w:rsidRPr="00387674" w:rsidRDefault="00830EB3" w:rsidP="00830EB3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2.Прекращение членст</w:t>
      </w:r>
      <w:r w:rsidR="00221A24">
        <w:rPr>
          <w:sz w:val="26"/>
          <w:szCs w:val="26"/>
        </w:rPr>
        <w:t xml:space="preserve">ва в СРО Ассоциации «НОССИ» </w:t>
      </w:r>
      <w:proofErr w:type="gramStart"/>
      <w:r w:rsidR="00221A24">
        <w:rPr>
          <w:sz w:val="26"/>
          <w:szCs w:val="26"/>
        </w:rPr>
        <w:t>ЧУ</w:t>
      </w:r>
      <w:proofErr w:type="gramEnd"/>
      <w:r w:rsidRPr="00387674">
        <w:rPr>
          <w:sz w:val="26"/>
          <w:szCs w:val="26"/>
        </w:rPr>
        <w:t xml:space="preserve"> </w:t>
      </w:r>
      <w:proofErr w:type="spellStart"/>
      <w:r w:rsidRPr="00387674">
        <w:rPr>
          <w:sz w:val="26"/>
          <w:szCs w:val="26"/>
        </w:rPr>
        <w:t>Госкорпорация</w:t>
      </w:r>
      <w:proofErr w:type="spellEnd"/>
      <w:r w:rsidRPr="00387674">
        <w:rPr>
          <w:sz w:val="26"/>
          <w:szCs w:val="26"/>
        </w:rPr>
        <w:t xml:space="preserve"> «</w:t>
      </w:r>
      <w:proofErr w:type="spellStart"/>
      <w:r w:rsidRPr="00387674">
        <w:rPr>
          <w:sz w:val="26"/>
          <w:szCs w:val="26"/>
        </w:rPr>
        <w:t>Росатом</w:t>
      </w:r>
      <w:proofErr w:type="spellEnd"/>
      <w:r w:rsidRPr="00387674">
        <w:rPr>
          <w:sz w:val="26"/>
          <w:szCs w:val="26"/>
        </w:rPr>
        <w:t>» «ОЦКС» на основании заявления о выходе.</w:t>
      </w:r>
    </w:p>
    <w:p w:rsidR="00BF7C99" w:rsidRPr="00387674" w:rsidRDefault="00BF7C99" w:rsidP="00830EB3">
      <w:pPr>
        <w:pStyle w:val="ac"/>
        <w:ind w:firstLine="567"/>
        <w:jc w:val="both"/>
        <w:rPr>
          <w:sz w:val="26"/>
          <w:szCs w:val="26"/>
        </w:rPr>
      </w:pPr>
    </w:p>
    <w:p w:rsidR="00AA5BA9" w:rsidRPr="00387674" w:rsidRDefault="00BF7C99" w:rsidP="00830EB3">
      <w:pPr>
        <w:pStyle w:val="ac"/>
        <w:ind w:firstLine="567"/>
        <w:jc w:val="both"/>
        <w:rPr>
          <w:b/>
          <w:sz w:val="26"/>
          <w:szCs w:val="26"/>
        </w:rPr>
      </w:pPr>
      <w:r w:rsidRPr="00387674">
        <w:rPr>
          <w:b/>
          <w:sz w:val="26"/>
          <w:szCs w:val="26"/>
        </w:rPr>
        <w:t>15 июля 20</w:t>
      </w:r>
      <w:r w:rsidR="00830EB3" w:rsidRPr="00387674">
        <w:rPr>
          <w:b/>
          <w:sz w:val="26"/>
          <w:szCs w:val="26"/>
        </w:rPr>
        <w:t>19</w:t>
      </w:r>
      <w:r w:rsidRPr="00387674">
        <w:rPr>
          <w:b/>
          <w:sz w:val="26"/>
          <w:szCs w:val="26"/>
        </w:rPr>
        <w:t xml:space="preserve"> г.</w:t>
      </w:r>
    </w:p>
    <w:p w:rsidR="00830EB3" w:rsidRPr="00387674" w:rsidRDefault="00830EB3" w:rsidP="00830EB3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1. О продлении срока действия договора на оказание информационных услуг между СРО Ассоциацией «НОССИ» и Кондрашовой Л.В. до 31 декабря 2019 г.</w:t>
      </w:r>
    </w:p>
    <w:p w:rsidR="00BF7C99" w:rsidRDefault="00BF7C99" w:rsidP="00830EB3">
      <w:pPr>
        <w:pStyle w:val="ac"/>
        <w:ind w:firstLine="567"/>
        <w:jc w:val="both"/>
        <w:rPr>
          <w:sz w:val="26"/>
          <w:szCs w:val="26"/>
        </w:rPr>
      </w:pPr>
    </w:p>
    <w:p w:rsidR="003053E4" w:rsidRPr="00387674" w:rsidRDefault="00BF7C99" w:rsidP="000C1382">
      <w:pPr>
        <w:pStyle w:val="ac"/>
        <w:ind w:firstLine="567"/>
        <w:jc w:val="both"/>
        <w:rPr>
          <w:b/>
          <w:sz w:val="26"/>
          <w:szCs w:val="26"/>
        </w:rPr>
      </w:pPr>
      <w:r w:rsidRPr="00387674">
        <w:rPr>
          <w:b/>
          <w:sz w:val="26"/>
          <w:szCs w:val="26"/>
        </w:rPr>
        <w:t>15 августа 20</w:t>
      </w:r>
      <w:r w:rsidR="00830EB3" w:rsidRPr="00387674">
        <w:rPr>
          <w:b/>
          <w:sz w:val="26"/>
          <w:szCs w:val="26"/>
        </w:rPr>
        <w:t xml:space="preserve">19 </w:t>
      </w:r>
      <w:r w:rsidRPr="00387674">
        <w:rPr>
          <w:b/>
          <w:sz w:val="26"/>
          <w:szCs w:val="26"/>
        </w:rPr>
        <w:t xml:space="preserve">г. </w:t>
      </w:r>
    </w:p>
    <w:p w:rsidR="00830EB3" w:rsidRPr="00387674" w:rsidRDefault="003053E4" w:rsidP="000C1382">
      <w:pPr>
        <w:pStyle w:val="ac"/>
        <w:ind w:firstLine="567"/>
        <w:jc w:val="both"/>
        <w:rPr>
          <w:rFonts w:eastAsia="Calibri"/>
          <w:sz w:val="26"/>
          <w:szCs w:val="26"/>
        </w:rPr>
      </w:pPr>
      <w:r w:rsidRPr="00387674">
        <w:rPr>
          <w:sz w:val="26"/>
          <w:szCs w:val="26"/>
        </w:rPr>
        <w:lastRenderedPageBreak/>
        <w:t>1.</w:t>
      </w:r>
      <w:r w:rsidRPr="00387674">
        <w:rPr>
          <w:b/>
          <w:sz w:val="26"/>
          <w:szCs w:val="26"/>
        </w:rPr>
        <w:t xml:space="preserve"> </w:t>
      </w:r>
      <w:r w:rsidR="00830EB3" w:rsidRPr="00387674">
        <w:rPr>
          <w:sz w:val="26"/>
          <w:szCs w:val="26"/>
        </w:rPr>
        <w:t xml:space="preserve">Прием в члены СРО Ассоциации «НОССИ» </w:t>
      </w:r>
      <w:r w:rsidR="00830EB3" w:rsidRPr="00387674">
        <w:rPr>
          <w:rFonts w:eastAsia="Calibri"/>
          <w:sz w:val="26"/>
          <w:szCs w:val="26"/>
        </w:rPr>
        <w:t>Общество с ограниченной ответственностью «Передов</w:t>
      </w:r>
      <w:r w:rsidR="00BF7C99" w:rsidRPr="00387674">
        <w:rPr>
          <w:rFonts w:eastAsia="Calibri"/>
          <w:sz w:val="26"/>
          <w:szCs w:val="26"/>
        </w:rPr>
        <w:t>ые Строительные Технологии» (г. </w:t>
      </w:r>
      <w:r w:rsidR="00830EB3" w:rsidRPr="00387674">
        <w:rPr>
          <w:rFonts w:eastAsia="Calibri"/>
          <w:sz w:val="26"/>
          <w:szCs w:val="26"/>
        </w:rPr>
        <w:t>Санкт-Петербург).</w:t>
      </w:r>
    </w:p>
    <w:p w:rsidR="003053E4" w:rsidRPr="00387674" w:rsidRDefault="00BF7C99" w:rsidP="000C1382">
      <w:pPr>
        <w:pStyle w:val="ac"/>
        <w:ind w:firstLine="567"/>
        <w:jc w:val="both"/>
        <w:rPr>
          <w:sz w:val="26"/>
          <w:szCs w:val="26"/>
        </w:rPr>
      </w:pPr>
      <w:r w:rsidRPr="00387674">
        <w:rPr>
          <w:b/>
          <w:sz w:val="26"/>
          <w:szCs w:val="26"/>
        </w:rPr>
        <w:t>02 октября 20</w:t>
      </w:r>
      <w:r w:rsidR="000C1382" w:rsidRPr="00387674">
        <w:rPr>
          <w:b/>
          <w:sz w:val="26"/>
          <w:szCs w:val="26"/>
        </w:rPr>
        <w:t xml:space="preserve">19 </w:t>
      </w:r>
      <w:r w:rsidRPr="00387674">
        <w:rPr>
          <w:b/>
          <w:sz w:val="26"/>
          <w:szCs w:val="26"/>
        </w:rPr>
        <w:t>г.</w:t>
      </w:r>
      <w:r w:rsidR="000C1382" w:rsidRPr="00387674">
        <w:rPr>
          <w:sz w:val="26"/>
          <w:szCs w:val="26"/>
        </w:rPr>
        <w:t xml:space="preserve"> </w:t>
      </w:r>
    </w:p>
    <w:p w:rsidR="000C1382" w:rsidRPr="00387674" w:rsidRDefault="003053E4" w:rsidP="000C1382">
      <w:pPr>
        <w:pStyle w:val="ac"/>
        <w:ind w:firstLine="567"/>
        <w:jc w:val="both"/>
        <w:rPr>
          <w:rFonts w:eastAsia="Calibri"/>
          <w:sz w:val="26"/>
          <w:szCs w:val="26"/>
        </w:rPr>
      </w:pPr>
      <w:r w:rsidRPr="00387674">
        <w:rPr>
          <w:sz w:val="26"/>
          <w:szCs w:val="26"/>
        </w:rPr>
        <w:t xml:space="preserve">1. </w:t>
      </w:r>
      <w:r w:rsidR="000C1382" w:rsidRPr="00387674">
        <w:rPr>
          <w:sz w:val="26"/>
          <w:szCs w:val="26"/>
        </w:rPr>
        <w:t xml:space="preserve">Прием в члены СРО Ассоциации «НОССИ» </w:t>
      </w:r>
      <w:r w:rsidR="000C1382" w:rsidRPr="00387674">
        <w:rPr>
          <w:rFonts w:eastAsia="Calibri"/>
          <w:sz w:val="26"/>
          <w:szCs w:val="26"/>
        </w:rPr>
        <w:t>Автономн</w:t>
      </w:r>
      <w:r w:rsidR="007342F1" w:rsidRPr="00387674">
        <w:rPr>
          <w:rFonts w:eastAsia="Calibri"/>
          <w:sz w:val="26"/>
          <w:szCs w:val="26"/>
        </w:rPr>
        <w:t>ой</w:t>
      </w:r>
      <w:r w:rsidR="000C1382" w:rsidRPr="00387674">
        <w:rPr>
          <w:rFonts w:eastAsia="Calibri"/>
          <w:sz w:val="26"/>
          <w:szCs w:val="26"/>
        </w:rPr>
        <w:t xml:space="preserve"> некоммерческ</w:t>
      </w:r>
      <w:r w:rsidR="007342F1" w:rsidRPr="00387674">
        <w:rPr>
          <w:rFonts w:eastAsia="Calibri"/>
          <w:sz w:val="26"/>
          <w:szCs w:val="26"/>
        </w:rPr>
        <w:t>ой</w:t>
      </w:r>
      <w:r w:rsidR="000C1382" w:rsidRPr="00387674">
        <w:rPr>
          <w:rFonts w:eastAsia="Calibri"/>
          <w:sz w:val="26"/>
          <w:szCs w:val="26"/>
        </w:rPr>
        <w:t xml:space="preserve"> </w:t>
      </w:r>
      <w:r w:rsidR="007342F1" w:rsidRPr="00387674">
        <w:rPr>
          <w:rFonts w:eastAsia="Calibri"/>
          <w:sz w:val="26"/>
          <w:szCs w:val="26"/>
        </w:rPr>
        <w:t>организации</w:t>
      </w:r>
      <w:r w:rsidR="000C1382" w:rsidRPr="00387674">
        <w:rPr>
          <w:rFonts w:eastAsia="Calibri"/>
          <w:sz w:val="26"/>
          <w:szCs w:val="26"/>
        </w:rPr>
        <w:t xml:space="preserve"> «</w:t>
      </w:r>
      <w:proofErr w:type="spellStart"/>
      <w:r w:rsidR="000C1382" w:rsidRPr="00387674">
        <w:rPr>
          <w:rFonts w:eastAsia="Calibri"/>
          <w:sz w:val="26"/>
          <w:szCs w:val="26"/>
        </w:rPr>
        <w:t>Союзэкспертиза</w:t>
      </w:r>
      <w:proofErr w:type="spellEnd"/>
      <w:r w:rsidR="000C1382" w:rsidRPr="00387674">
        <w:rPr>
          <w:rFonts w:eastAsia="Calibri"/>
          <w:sz w:val="26"/>
          <w:szCs w:val="26"/>
        </w:rPr>
        <w:t>» Торгово-Промышленной Палаты Российской Федерации (АНО «</w:t>
      </w:r>
      <w:proofErr w:type="spellStart"/>
      <w:r w:rsidR="000C1382" w:rsidRPr="00387674">
        <w:rPr>
          <w:rFonts w:eastAsia="Calibri"/>
          <w:sz w:val="26"/>
          <w:szCs w:val="26"/>
        </w:rPr>
        <w:t>Союзэкспертиза</w:t>
      </w:r>
      <w:proofErr w:type="spellEnd"/>
      <w:r w:rsidR="000C1382" w:rsidRPr="00387674">
        <w:rPr>
          <w:rFonts w:eastAsia="Calibri"/>
          <w:sz w:val="26"/>
          <w:szCs w:val="26"/>
        </w:rPr>
        <w:t>» ТПП РФ) г. Москва.</w:t>
      </w:r>
    </w:p>
    <w:p w:rsidR="000C1382" w:rsidRPr="00387674" w:rsidRDefault="000C1382" w:rsidP="000C1382">
      <w:pPr>
        <w:pStyle w:val="ac"/>
        <w:ind w:firstLine="426"/>
        <w:jc w:val="both"/>
        <w:rPr>
          <w:sz w:val="26"/>
          <w:szCs w:val="26"/>
        </w:rPr>
      </w:pPr>
    </w:p>
    <w:p w:rsidR="00825419" w:rsidRPr="00387674" w:rsidRDefault="003053E4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 декабря 2019 г</w:t>
      </w:r>
    </w:p>
    <w:p w:rsidR="00894CF2" w:rsidRPr="00387674" w:rsidRDefault="003053E4" w:rsidP="00894CF2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</w:t>
      </w:r>
      <w:r w:rsidR="00894CF2" w:rsidRPr="00387674">
        <w:rPr>
          <w:sz w:val="26"/>
          <w:szCs w:val="26"/>
        </w:rPr>
        <w:t>.</w:t>
      </w:r>
      <w:r w:rsidRPr="00387674">
        <w:rPr>
          <w:sz w:val="26"/>
          <w:szCs w:val="26"/>
        </w:rPr>
        <w:t xml:space="preserve"> </w:t>
      </w:r>
      <w:r w:rsidR="00894CF2" w:rsidRPr="00387674">
        <w:rPr>
          <w:sz w:val="26"/>
          <w:szCs w:val="26"/>
        </w:rPr>
        <w:t>Прием в члены СРО Ассоциации «НОССИ» Общество с ограниченной ответственностью «Земство» (г. Омск).</w:t>
      </w:r>
    </w:p>
    <w:p w:rsidR="00894CF2" w:rsidRPr="00387674" w:rsidRDefault="003053E4" w:rsidP="00894CF2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</w:t>
      </w:r>
      <w:r w:rsidR="00894CF2" w:rsidRPr="00387674">
        <w:rPr>
          <w:sz w:val="26"/>
          <w:szCs w:val="26"/>
        </w:rPr>
        <w:t>. Исключение из членов СРО Ассоциации «НОССИ»:</w:t>
      </w:r>
    </w:p>
    <w:p w:rsidR="00894CF2" w:rsidRPr="00387674" w:rsidRDefault="003053E4" w:rsidP="00894CF2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</w:t>
      </w:r>
      <w:r w:rsidR="00894CF2" w:rsidRPr="00387674">
        <w:rPr>
          <w:sz w:val="26"/>
          <w:szCs w:val="26"/>
        </w:rPr>
        <w:t>.1. Общество с ограниченной ответственностью «</w:t>
      </w:r>
      <w:proofErr w:type="spellStart"/>
      <w:r w:rsidR="00894CF2" w:rsidRPr="00387674">
        <w:rPr>
          <w:sz w:val="26"/>
          <w:szCs w:val="26"/>
        </w:rPr>
        <w:t>Энергопроминжиниринг</w:t>
      </w:r>
      <w:proofErr w:type="spellEnd"/>
      <w:r w:rsidR="00894CF2" w:rsidRPr="00387674">
        <w:rPr>
          <w:sz w:val="26"/>
          <w:szCs w:val="26"/>
        </w:rPr>
        <w:t xml:space="preserve">» (г. Москва, генеральный директор </w:t>
      </w:r>
      <w:proofErr w:type="spellStart"/>
      <w:r w:rsidR="00894CF2" w:rsidRPr="00387674">
        <w:rPr>
          <w:sz w:val="26"/>
          <w:szCs w:val="26"/>
        </w:rPr>
        <w:t>Абарун</w:t>
      </w:r>
      <w:proofErr w:type="spellEnd"/>
      <w:r w:rsidR="00894CF2" w:rsidRPr="00387674">
        <w:rPr>
          <w:sz w:val="26"/>
          <w:szCs w:val="26"/>
        </w:rPr>
        <w:t xml:space="preserve"> П.В.);</w:t>
      </w:r>
    </w:p>
    <w:p w:rsidR="00894CF2" w:rsidRPr="00387674" w:rsidRDefault="003053E4" w:rsidP="00894CF2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</w:t>
      </w:r>
      <w:r w:rsidR="00894CF2" w:rsidRPr="00387674">
        <w:rPr>
          <w:sz w:val="26"/>
          <w:szCs w:val="26"/>
        </w:rPr>
        <w:t xml:space="preserve">.2. Общество с ограниченной ответственностью «Центр сметного нормирования в строительстве» (г. Санкт-Петербург, генеральный директор </w:t>
      </w:r>
      <w:proofErr w:type="spellStart"/>
      <w:r w:rsidR="00894CF2" w:rsidRPr="00387674">
        <w:rPr>
          <w:sz w:val="26"/>
          <w:szCs w:val="26"/>
        </w:rPr>
        <w:t>Шишмарев</w:t>
      </w:r>
      <w:proofErr w:type="spellEnd"/>
      <w:r w:rsidR="00894CF2" w:rsidRPr="00387674">
        <w:rPr>
          <w:sz w:val="26"/>
          <w:szCs w:val="26"/>
        </w:rPr>
        <w:t xml:space="preserve"> В.Б. /бывший генеральный директор </w:t>
      </w:r>
      <w:proofErr w:type="spellStart"/>
      <w:r w:rsidR="00894CF2" w:rsidRPr="00387674">
        <w:rPr>
          <w:sz w:val="26"/>
          <w:szCs w:val="26"/>
        </w:rPr>
        <w:t>Исаченков</w:t>
      </w:r>
      <w:proofErr w:type="spellEnd"/>
      <w:r w:rsidR="00894CF2" w:rsidRPr="00387674">
        <w:rPr>
          <w:sz w:val="26"/>
          <w:szCs w:val="26"/>
        </w:rPr>
        <w:t xml:space="preserve"> Р.А./);</w:t>
      </w:r>
    </w:p>
    <w:p w:rsidR="00894CF2" w:rsidRPr="00387674" w:rsidRDefault="003053E4" w:rsidP="00894CF2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</w:t>
      </w:r>
      <w:r w:rsidR="00894CF2" w:rsidRPr="00387674">
        <w:rPr>
          <w:sz w:val="26"/>
          <w:szCs w:val="26"/>
        </w:rPr>
        <w:t xml:space="preserve">.3. ФГБОУ </w:t>
      </w:r>
      <w:proofErr w:type="gramStart"/>
      <w:r w:rsidR="00894CF2" w:rsidRPr="00387674">
        <w:rPr>
          <w:sz w:val="26"/>
          <w:szCs w:val="26"/>
        </w:rPr>
        <w:t>ВО</w:t>
      </w:r>
      <w:proofErr w:type="gramEnd"/>
      <w:r w:rsidR="00894CF2" w:rsidRPr="00387674">
        <w:rPr>
          <w:sz w:val="26"/>
          <w:szCs w:val="26"/>
        </w:rPr>
        <w:t xml:space="preserve"> «Национальный исследовательский Московский государственный строительный университет» (г. Москва, Руководитель Волков Андрей Анатольевич).</w:t>
      </w:r>
    </w:p>
    <w:p w:rsidR="00830EB3" w:rsidRPr="00387674" w:rsidRDefault="00830EB3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053E4" w:rsidRPr="00387674" w:rsidRDefault="003053E4" w:rsidP="000C13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декабря 2019 г.</w:t>
      </w:r>
    </w:p>
    <w:p w:rsidR="003053E4" w:rsidRPr="00387674" w:rsidRDefault="003053E4" w:rsidP="003053E4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1. О расходах на текущую деятельность СРО Ассоциации «НОССИ» до утверждения на Общем собрании членов Ассоциации Сметы доходов и расходов Ассоциации на 2020 год.</w:t>
      </w:r>
    </w:p>
    <w:p w:rsidR="003053E4" w:rsidRPr="00387674" w:rsidRDefault="003053E4" w:rsidP="003053E4">
      <w:pPr>
        <w:pStyle w:val="ac"/>
        <w:ind w:firstLine="426"/>
        <w:jc w:val="both"/>
        <w:rPr>
          <w:sz w:val="26"/>
          <w:szCs w:val="26"/>
        </w:rPr>
      </w:pPr>
      <w:r w:rsidRPr="00387674">
        <w:rPr>
          <w:sz w:val="26"/>
          <w:szCs w:val="26"/>
        </w:rPr>
        <w:t>2.О продлении срока действия договора на оказание информационных услуг между СРО Ассоциацией «НОССИ» и Кондрашовой Л.В. до 31 марта 2020 г.</w:t>
      </w:r>
    </w:p>
    <w:p w:rsidR="003053E4" w:rsidRPr="00387674" w:rsidRDefault="003053E4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160C" w:rsidRPr="00387674" w:rsidRDefault="00FD160C" w:rsidP="009224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7674">
        <w:rPr>
          <w:rFonts w:ascii="Times New Roman" w:hAnsi="Times New Roman" w:cs="Times New Roman"/>
          <w:b/>
          <w:sz w:val="26"/>
          <w:szCs w:val="26"/>
          <w:u w:val="single"/>
        </w:rPr>
        <w:t>В 2020 году:</w:t>
      </w:r>
    </w:p>
    <w:p w:rsidR="00922408" w:rsidRPr="00387674" w:rsidRDefault="00922408" w:rsidP="009224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60C" w:rsidRPr="00387674" w:rsidRDefault="00FD160C" w:rsidP="00FD16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1. в члены СРО Ассоциации «НОССИ» принято Общество с ограниченной ответственностью «Региональный центр профессионального и корпоративного развития» (г. Ульяновск, директор Зюзина Н.А.).</w:t>
      </w:r>
    </w:p>
    <w:p w:rsidR="00FD160C" w:rsidRPr="00387674" w:rsidRDefault="00FD160C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2. прекращено членство в СРО Ассоциации «НОССИ» на основании личного заявления:</w:t>
      </w:r>
    </w:p>
    <w:p w:rsidR="00FD160C" w:rsidRPr="00387674" w:rsidRDefault="00FD160C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2.1. Общества с ограниченной ответственностью «Центр ценообразования и экономического анализа» (г. Ульяновск, генеральный директор Козина Л.М.);</w:t>
      </w:r>
    </w:p>
    <w:p w:rsidR="00FD160C" w:rsidRPr="00387674" w:rsidRDefault="00FD160C" w:rsidP="000C1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7674">
        <w:rPr>
          <w:rFonts w:ascii="Times New Roman" w:hAnsi="Times New Roman" w:cs="Times New Roman"/>
          <w:sz w:val="26"/>
          <w:szCs w:val="26"/>
        </w:rPr>
        <w:t>2.2. Общества с ограниченной ответственностью «Центр проектного и стоимостного инжиниринга» (г. Иваново, директор Рыбакова О.А.).</w:t>
      </w:r>
    </w:p>
    <w:sectPr w:rsidR="00FD160C" w:rsidRPr="00387674" w:rsidSect="007F0942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57" w:rsidRDefault="008D6D57" w:rsidP="0073641F">
      <w:pPr>
        <w:spacing w:after="0" w:line="240" w:lineRule="auto"/>
      </w:pPr>
      <w:r>
        <w:separator/>
      </w:r>
    </w:p>
  </w:endnote>
  <w:endnote w:type="continuationSeparator" w:id="0">
    <w:p w:rsidR="008D6D57" w:rsidRDefault="008D6D57" w:rsidP="007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30237"/>
      <w:docPartObj>
        <w:docPartGallery w:val="Page Numbers (Bottom of Page)"/>
        <w:docPartUnique/>
      </w:docPartObj>
    </w:sdtPr>
    <w:sdtContent>
      <w:p w:rsidR="00E974C0" w:rsidRDefault="006A5648">
        <w:pPr>
          <w:pStyle w:val="a6"/>
          <w:jc w:val="center"/>
        </w:pPr>
        <w:r>
          <w:fldChar w:fldCharType="begin"/>
        </w:r>
        <w:r w:rsidR="00AD611C">
          <w:instrText xml:space="preserve"> PAGE   \* MERGEFORMAT </w:instrText>
        </w:r>
        <w:r>
          <w:fldChar w:fldCharType="separate"/>
        </w:r>
        <w:r w:rsidR="006F1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09E" w:rsidRDefault="007330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57" w:rsidRDefault="008D6D57" w:rsidP="0073641F">
      <w:pPr>
        <w:spacing w:after="0" w:line="240" w:lineRule="auto"/>
      </w:pPr>
      <w:r>
        <w:separator/>
      </w:r>
    </w:p>
  </w:footnote>
  <w:footnote w:type="continuationSeparator" w:id="0">
    <w:p w:rsidR="008D6D57" w:rsidRDefault="008D6D57" w:rsidP="0073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0F"/>
    <w:multiLevelType w:val="hybridMultilevel"/>
    <w:tmpl w:val="479EDC5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52F"/>
    <w:multiLevelType w:val="hybridMultilevel"/>
    <w:tmpl w:val="F9A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6E"/>
    <w:multiLevelType w:val="hybridMultilevel"/>
    <w:tmpl w:val="CE2AC7EE"/>
    <w:lvl w:ilvl="0" w:tplc="6F56D2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3B941E7"/>
    <w:multiLevelType w:val="hybridMultilevel"/>
    <w:tmpl w:val="0C183D50"/>
    <w:lvl w:ilvl="0" w:tplc="58368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525A8"/>
    <w:multiLevelType w:val="hybridMultilevel"/>
    <w:tmpl w:val="B0648906"/>
    <w:lvl w:ilvl="0" w:tplc="065EC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96E3D"/>
    <w:multiLevelType w:val="hybridMultilevel"/>
    <w:tmpl w:val="E8860500"/>
    <w:lvl w:ilvl="0" w:tplc="715EAA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9B27D4"/>
    <w:multiLevelType w:val="hybridMultilevel"/>
    <w:tmpl w:val="088C4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CA7"/>
    <w:multiLevelType w:val="hybridMultilevel"/>
    <w:tmpl w:val="C3D09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5211"/>
    <w:multiLevelType w:val="multilevel"/>
    <w:tmpl w:val="46F4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D065906"/>
    <w:multiLevelType w:val="hybridMultilevel"/>
    <w:tmpl w:val="2294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A3183"/>
    <w:multiLevelType w:val="hybridMultilevel"/>
    <w:tmpl w:val="C020FCA8"/>
    <w:lvl w:ilvl="0" w:tplc="6464D7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A33F7E"/>
    <w:multiLevelType w:val="hybridMultilevel"/>
    <w:tmpl w:val="0D2A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20412"/>
    <w:multiLevelType w:val="hybridMultilevel"/>
    <w:tmpl w:val="CCA6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078EA"/>
    <w:multiLevelType w:val="hybridMultilevel"/>
    <w:tmpl w:val="121AD6B6"/>
    <w:lvl w:ilvl="0" w:tplc="E8129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C7743"/>
    <w:multiLevelType w:val="hybridMultilevel"/>
    <w:tmpl w:val="CC3E0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1744"/>
    <w:multiLevelType w:val="hybridMultilevel"/>
    <w:tmpl w:val="31ACF1BC"/>
    <w:lvl w:ilvl="0" w:tplc="D6EC9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EA05A3"/>
    <w:multiLevelType w:val="multilevel"/>
    <w:tmpl w:val="C7220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DD116B1"/>
    <w:multiLevelType w:val="hybridMultilevel"/>
    <w:tmpl w:val="15C0C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2E4DF5"/>
    <w:multiLevelType w:val="hybridMultilevel"/>
    <w:tmpl w:val="85766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49DC"/>
    <w:multiLevelType w:val="hybridMultilevel"/>
    <w:tmpl w:val="482051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A1700"/>
    <w:multiLevelType w:val="hybridMultilevel"/>
    <w:tmpl w:val="7F74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95914"/>
    <w:multiLevelType w:val="hybridMultilevel"/>
    <w:tmpl w:val="304A0F0A"/>
    <w:lvl w:ilvl="0" w:tplc="F42E3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697A1F"/>
    <w:multiLevelType w:val="hybridMultilevel"/>
    <w:tmpl w:val="3A36B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E35"/>
    <w:multiLevelType w:val="hybridMultilevel"/>
    <w:tmpl w:val="85E6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ED7"/>
    <w:multiLevelType w:val="hybridMultilevel"/>
    <w:tmpl w:val="367E0676"/>
    <w:lvl w:ilvl="0" w:tplc="9656F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1"/>
  </w:num>
  <w:num w:numId="5">
    <w:abstractNumId w:val="7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3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5"/>
  </w:num>
  <w:num w:numId="18">
    <w:abstractNumId w:val="24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B0"/>
    <w:rsid w:val="000038A2"/>
    <w:rsid w:val="000206B3"/>
    <w:rsid w:val="00020CA8"/>
    <w:rsid w:val="00033CCB"/>
    <w:rsid w:val="00084B7F"/>
    <w:rsid w:val="00093513"/>
    <w:rsid w:val="000A0349"/>
    <w:rsid w:val="000B4BFF"/>
    <w:rsid w:val="000B5095"/>
    <w:rsid w:val="000C1382"/>
    <w:rsid w:val="000D29C3"/>
    <w:rsid w:val="00106E31"/>
    <w:rsid w:val="00106FF9"/>
    <w:rsid w:val="0011556F"/>
    <w:rsid w:val="00136EF6"/>
    <w:rsid w:val="001418FD"/>
    <w:rsid w:val="0015122E"/>
    <w:rsid w:val="00173B82"/>
    <w:rsid w:val="00187423"/>
    <w:rsid w:val="001B05D2"/>
    <w:rsid w:val="001B7B79"/>
    <w:rsid w:val="001D154B"/>
    <w:rsid w:val="001E02A9"/>
    <w:rsid w:val="001E63FA"/>
    <w:rsid w:val="0022001A"/>
    <w:rsid w:val="00221A24"/>
    <w:rsid w:val="00222819"/>
    <w:rsid w:val="00241A6E"/>
    <w:rsid w:val="002440E6"/>
    <w:rsid w:val="002537C4"/>
    <w:rsid w:val="00256320"/>
    <w:rsid w:val="002577F4"/>
    <w:rsid w:val="00264CC2"/>
    <w:rsid w:val="00267939"/>
    <w:rsid w:val="0027351A"/>
    <w:rsid w:val="00286571"/>
    <w:rsid w:val="002919B8"/>
    <w:rsid w:val="00295877"/>
    <w:rsid w:val="002A1785"/>
    <w:rsid w:val="002D3FCC"/>
    <w:rsid w:val="002E5316"/>
    <w:rsid w:val="002F04FF"/>
    <w:rsid w:val="002F2AAA"/>
    <w:rsid w:val="003053E4"/>
    <w:rsid w:val="00305458"/>
    <w:rsid w:val="00305B7D"/>
    <w:rsid w:val="0031178A"/>
    <w:rsid w:val="00316F48"/>
    <w:rsid w:val="00317FF0"/>
    <w:rsid w:val="003218E8"/>
    <w:rsid w:val="003224C6"/>
    <w:rsid w:val="00345005"/>
    <w:rsid w:val="00356127"/>
    <w:rsid w:val="0036766D"/>
    <w:rsid w:val="00370365"/>
    <w:rsid w:val="003717C9"/>
    <w:rsid w:val="003724E6"/>
    <w:rsid w:val="00387674"/>
    <w:rsid w:val="003A2532"/>
    <w:rsid w:val="003B3617"/>
    <w:rsid w:val="003B6AD7"/>
    <w:rsid w:val="003C3379"/>
    <w:rsid w:val="003C4E6B"/>
    <w:rsid w:val="003D26ED"/>
    <w:rsid w:val="003D57BF"/>
    <w:rsid w:val="003D74BF"/>
    <w:rsid w:val="003E03A6"/>
    <w:rsid w:val="003E6ABD"/>
    <w:rsid w:val="003F1A57"/>
    <w:rsid w:val="003F3357"/>
    <w:rsid w:val="00405466"/>
    <w:rsid w:val="00415BCE"/>
    <w:rsid w:val="004228EA"/>
    <w:rsid w:val="00422B03"/>
    <w:rsid w:val="00423350"/>
    <w:rsid w:val="00427839"/>
    <w:rsid w:val="00455FB7"/>
    <w:rsid w:val="004628EC"/>
    <w:rsid w:val="00464318"/>
    <w:rsid w:val="004746F6"/>
    <w:rsid w:val="00477724"/>
    <w:rsid w:val="00485D73"/>
    <w:rsid w:val="004875FA"/>
    <w:rsid w:val="0049044C"/>
    <w:rsid w:val="0049222C"/>
    <w:rsid w:val="00494CC9"/>
    <w:rsid w:val="004952F0"/>
    <w:rsid w:val="004953FD"/>
    <w:rsid w:val="004A6E00"/>
    <w:rsid w:val="004B65A8"/>
    <w:rsid w:val="004D79E8"/>
    <w:rsid w:val="004E0E16"/>
    <w:rsid w:val="004E1F5F"/>
    <w:rsid w:val="004E2C5B"/>
    <w:rsid w:val="004F2E54"/>
    <w:rsid w:val="004F631E"/>
    <w:rsid w:val="004F65AA"/>
    <w:rsid w:val="00522D6C"/>
    <w:rsid w:val="005270B0"/>
    <w:rsid w:val="0053565D"/>
    <w:rsid w:val="00550CBA"/>
    <w:rsid w:val="0055169A"/>
    <w:rsid w:val="00557558"/>
    <w:rsid w:val="005674F0"/>
    <w:rsid w:val="005754EA"/>
    <w:rsid w:val="00590D97"/>
    <w:rsid w:val="00592FC8"/>
    <w:rsid w:val="0059332A"/>
    <w:rsid w:val="00595DF0"/>
    <w:rsid w:val="005971EC"/>
    <w:rsid w:val="005A18B0"/>
    <w:rsid w:val="005A3D58"/>
    <w:rsid w:val="005C0ECA"/>
    <w:rsid w:val="005C4FD0"/>
    <w:rsid w:val="005C5BEA"/>
    <w:rsid w:val="005C68CC"/>
    <w:rsid w:val="005D1E24"/>
    <w:rsid w:val="005E10CA"/>
    <w:rsid w:val="005E282D"/>
    <w:rsid w:val="005F0B19"/>
    <w:rsid w:val="005F1FD1"/>
    <w:rsid w:val="005F2F09"/>
    <w:rsid w:val="006049E4"/>
    <w:rsid w:val="00606558"/>
    <w:rsid w:val="00612A82"/>
    <w:rsid w:val="00615068"/>
    <w:rsid w:val="006313D8"/>
    <w:rsid w:val="0064447F"/>
    <w:rsid w:val="006448D7"/>
    <w:rsid w:val="006606F3"/>
    <w:rsid w:val="00662469"/>
    <w:rsid w:val="0066375D"/>
    <w:rsid w:val="006642ED"/>
    <w:rsid w:val="0067682F"/>
    <w:rsid w:val="00694105"/>
    <w:rsid w:val="006974B9"/>
    <w:rsid w:val="006A0D02"/>
    <w:rsid w:val="006A417A"/>
    <w:rsid w:val="006A5648"/>
    <w:rsid w:val="006C1DC6"/>
    <w:rsid w:val="006C354A"/>
    <w:rsid w:val="006D405D"/>
    <w:rsid w:val="006E0D3D"/>
    <w:rsid w:val="006E199A"/>
    <w:rsid w:val="006E6FE9"/>
    <w:rsid w:val="006F0B12"/>
    <w:rsid w:val="006F1078"/>
    <w:rsid w:val="006F2351"/>
    <w:rsid w:val="006F39A4"/>
    <w:rsid w:val="00721005"/>
    <w:rsid w:val="0073309E"/>
    <w:rsid w:val="007342F1"/>
    <w:rsid w:val="0073641F"/>
    <w:rsid w:val="00737718"/>
    <w:rsid w:val="00737B7A"/>
    <w:rsid w:val="00737F0F"/>
    <w:rsid w:val="00750212"/>
    <w:rsid w:val="007736FC"/>
    <w:rsid w:val="0077636D"/>
    <w:rsid w:val="00782A9A"/>
    <w:rsid w:val="0079480E"/>
    <w:rsid w:val="007948B7"/>
    <w:rsid w:val="007A57DC"/>
    <w:rsid w:val="007B3B30"/>
    <w:rsid w:val="007E095A"/>
    <w:rsid w:val="007F0942"/>
    <w:rsid w:val="007F4318"/>
    <w:rsid w:val="0081104C"/>
    <w:rsid w:val="00825419"/>
    <w:rsid w:val="00830EB3"/>
    <w:rsid w:val="00832B2B"/>
    <w:rsid w:val="00834F7B"/>
    <w:rsid w:val="00851AEE"/>
    <w:rsid w:val="00856537"/>
    <w:rsid w:val="008742D5"/>
    <w:rsid w:val="008776E4"/>
    <w:rsid w:val="00877C89"/>
    <w:rsid w:val="00880637"/>
    <w:rsid w:val="00886772"/>
    <w:rsid w:val="00894CF2"/>
    <w:rsid w:val="008A0F54"/>
    <w:rsid w:val="008A3D27"/>
    <w:rsid w:val="008B0D08"/>
    <w:rsid w:val="008B21C7"/>
    <w:rsid w:val="008C39EE"/>
    <w:rsid w:val="008C7AE2"/>
    <w:rsid w:val="008D6D57"/>
    <w:rsid w:val="008E2F48"/>
    <w:rsid w:val="008E4D0A"/>
    <w:rsid w:val="008F60B8"/>
    <w:rsid w:val="009141DB"/>
    <w:rsid w:val="00922408"/>
    <w:rsid w:val="0093530F"/>
    <w:rsid w:val="00941623"/>
    <w:rsid w:val="00954720"/>
    <w:rsid w:val="00954BEF"/>
    <w:rsid w:val="0097321A"/>
    <w:rsid w:val="009A1036"/>
    <w:rsid w:val="009D17E0"/>
    <w:rsid w:val="009D5531"/>
    <w:rsid w:val="009D6FC5"/>
    <w:rsid w:val="009D796C"/>
    <w:rsid w:val="009E5DD7"/>
    <w:rsid w:val="009E5F05"/>
    <w:rsid w:val="009F1765"/>
    <w:rsid w:val="009F20D5"/>
    <w:rsid w:val="00A04D8E"/>
    <w:rsid w:val="00A20774"/>
    <w:rsid w:val="00A254B0"/>
    <w:rsid w:val="00A256C4"/>
    <w:rsid w:val="00A25A1D"/>
    <w:rsid w:val="00A366CF"/>
    <w:rsid w:val="00A427DC"/>
    <w:rsid w:val="00A46BF7"/>
    <w:rsid w:val="00A5700C"/>
    <w:rsid w:val="00A71671"/>
    <w:rsid w:val="00A80150"/>
    <w:rsid w:val="00A91005"/>
    <w:rsid w:val="00A96FC2"/>
    <w:rsid w:val="00AA5BA9"/>
    <w:rsid w:val="00AA7E81"/>
    <w:rsid w:val="00AD40C7"/>
    <w:rsid w:val="00AD5079"/>
    <w:rsid w:val="00AD611C"/>
    <w:rsid w:val="00B00288"/>
    <w:rsid w:val="00B0124E"/>
    <w:rsid w:val="00B1174F"/>
    <w:rsid w:val="00B23172"/>
    <w:rsid w:val="00B34310"/>
    <w:rsid w:val="00B43229"/>
    <w:rsid w:val="00B52A92"/>
    <w:rsid w:val="00B76C77"/>
    <w:rsid w:val="00B84ABD"/>
    <w:rsid w:val="00BA557C"/>
    <w:rsid w:val="00BA5A41"/>
    <w:rsid w:val="00BC250F"/>
    <w:rsid w:val="00BD0CDA"/>
    <w:rsid w:val="00BF1E4A"/>
    <w:rsid w:val="00BF7C99"/>
    <w:rsid w:val="00C033AA"/>
    <w:rsid w:val="00C1501D"/>
    <w:rsid w:val="00C177F9"/>
    <w:rsid w:val="00C24E95"/>
    <w:rsid w:val="00C4334D"/>
    <w:rsid w:val="00C44B00"/>
    <w:rsid w:val="00C64BBA"/>
    <w:rsid w:val="00C66EF9"/>
    <w:rsid w:val="00C67353"/>
    <w:rsid w:val="00C71A69"/>
    <w:rsid w:val="00C81053"/>
    <w:rsid w:val="00C9203A"/>
    <w:rsid w:val="00C96F13"/>
    <w:rsid w:val="00CC00B3"/>
    <w:rsid w:val="00CC1DC8"/>
    <w:rsid w:val="00CE0425"/>
    <w:rsid w:val="00CE0DCE"/>
    <w:rsid w:val="00CF7A56"/>
    <w:rsid w:val="00D038E5"/>
    <w:rsid w:val="00D06B39"/>
    <w:rsid w:val="00D115E7"/>
    <w:rsid w:val="00D1411E"/>
    <w:rsid w:val="00D209C4"/>
    <w:rsid w:val="00D234D6"/>
    <w:rsid w:val="00D23BB8"/>
    <w:rsid w:val="00D36ADC"/>
    <w:rsid w:val="00D36D31"/>
    <w:rsid w:val="00D37D41"/>
    <w:rsid w:val="00D44027"/>
    <w:rsid w:val="00D6144C"/>
    <w:rsid w:val="00D757C5"/>
    <w:rsid w:val="00D879E4"/>
    <w:rsid w:val="00D917D0"/>
    <w:rsid w:val="00DA2B14"/>
    <w:rsid w:val="00DA3934"/>
    <w:rsid w:val="00DB0C5E"/>
    <w:rsid w:val="00DB6F26"/>
    <w:rsid w:val="00DD4991"/>
    <w:rsid w:val="00DD543B"/>
    <w:rsid w:val="00DE58CD"/>
    <w:rsid w:val="00DF5005"/>
    <w:rsid w:val="00E07D4B"/>
    <w:rsid w:val="00E1664A"/>
    <w:rsid w:val="00E218AB"/>
    <w:rsid w:val="00E22238"/>
    <w:rsid w:val="00E427CD"/>
    <w:rsid w:val="00E4577E"/>
    <w:rsid w:val="00E53F9C"/>
    <w:rsid w:val="00E66FC2"/>
    <w:rsid w:val="00E77E57"/>
    <w:rsid w:val="00E8333F"/>
    <w:rsid w:val="00E87779"/>
    <w:rsid w:val="00E92897"/>
    <w:rsid w:val="00E974C0"/>
    <w:rsid w:val="00EA3132"/>
    <w:rsid w:val="00EC6170"/>
    <w:rsid w:val="00ED5D37"/>
    <w:rsid w:val="00ED6EBA"/>
    <w:rsid w:val="00EE424E"/>
    <w:rsid w:val="00EE53D3"/>
    <w:rsid w:val="00EE60CB"/>
    <w:rsid w:val="00EE7E51"/>
    <w:rsid w:val="00F037A4"/>
    <w:rsid w:val="00F20705"/>
    <w:rsid w:val="00F21A6A"/>
    <w:rsid w:val="00F228CD"/>
    <w:rsid w:val="00F4172A"/>
    <w:rsid w:val="00F62BD7"/>
    <w:rsid w:val="00F62F8E"/>
    <w:rsid w:val="00F64D31"/>
    <w:rsid w:val="00F85296"/>
    <w:rsid w:val="00F90708"/>
    <w:rsid w:val="00F92760"/>
    <w:rsid w:val="00F93DFB"/>
    <w:rsid w:val="00FA278B"/>
    <w:rsid w:val="00FA28CD"/>
    <w:rsid w:val="00FA364D"/>
    <w:rsid w:val="00FB7536"/>
    <w:rsid w:val="00FC7733"/>
    <w:rsid w:val="00FD160C"/>
    <w:rsid w:val="00FD208A"/>
    <w:rsid w:val="00FE225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1F"/>
  </w:style>
  <w:style w:type="paragraph" w:styleId="a6">
    <w:name w:val="footer"/>
    <w:basedOn w:val="a"/>
    <w:link w:val="a7"/>
    <w:uiPriority w:val="99"/>
    <w:unhideWhenUsed/>
    <w:rsid w:val="0073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1F"/>
  </w:style>
  <w:style w:type="paragraph" w:styleId="a8">
    <w:name w:val="Balloon Text"/>
    <w:basedOn w:val="a"/>
    <w:link w:val="a9"/>
    <w:uiPriority w:val="99"/>
    <w:semiHidden/>
    <w:unhideWhenUsed/>
    <w:rsid w:val="008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B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724E6"/>
    <w:rPr>
      <w:b/>
      <w:bCs/>
    </w:rPr>
  </w:style>
  <w:style w:type="paragraph" w:styleId="ab">
    <w:name w:val="Normal (Web)"/>
    <w:basedOn w:val="a"/>
    <w:uiPriority w:val="99"/>
    <w:semiHidden/>
    <w:unhideWhenUsed/>
    <w:rsid w:val="00B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209C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1F"/>
  </w:style>
  <w:style w:type="paragraph" w:styleId="a6">
    <w:name w:val="footer"/>
    <w:basedOn w:val="a"/>
    <w:link w:val="a7"/>
    <w:uiPriority w:val="99"/>
    <w:unhideWhenUsed/>
    <w:rsid w:val="0073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1F"/>
  </w:style>
  <w:style w:type="paragraph" w:styleId="a8">
    <w:name w:val="Balloon Text"/>
    <w:basedOn w:val="a"/>
    <w:link w:val="a9"/>
    <w:uiPriority w:val="99"/>
    <w:semiHidden/>
    <w:unhideWhenUsed/>
    <w:rsid w:val="008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DD51-F703-4A76-8D4D-9512CC17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Калмыкова Алина</dc:creator>
  <cp:lastModifiedBy>Хайковский Владимир</cp:lastModifiedBy>
  <cp:revision>7</cp:revision>
  <cp:lastPrinted>2020-03-12T12:45:00Z</cp:lastPrinted>
  <dcterms:created xsi:type="dcterms:W3CDTF">2020-03-24T16:31:00Z</dcterms:created>
  <dcterms:modified xsi:type="dcterms:W3CDTF">2020-03-30T18:45:00Z</dcterms:modified>
</cp:coreProperties>
</file>